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59FE61" w14:textId="77777777" w:rsidR="00BE0075" w:rsidRDefault="00BE0075" w:rsidP="008A57FC">
      <w:pPr>
        <w:jc w:val="center"/>
        <w:rPr>
          <w:b/>
          <w:smallCaps/>
          <w:noProof/>
          <w:sz w:val="28"/>
          <w:szCs w:val="28"/>
          <w:lang w:eastAsia="lt-LT"/>
        </w:rPr>
      </w:pPr>
      <w:r w:rsidRPr="00BE0075">
        <w:rPr>
          <w:b/>
          <w:smallCaps/>
          <w:sz w:val="28"/>
          <w:szCs w:val="28"/>
        </w:rPr>
        <w:t>Gręžinių koordinat</w:t>
      </w:r>
      <w:r>
        <w:rPr>
          <w:b/>
          <w:smallCaps/>
          <w:sz w:val="28"/>
          <w:szCs w:val="28"/>
        </w:rPr>
        <w:t>ės bei preliminarios kabelių tras</w:t>
      </w:r>
      <w:r w:rsidRPr="00BE0075">
        <w:rPr>
          <w:b/>
          <w:smallCaps/>
          <w:sz w:val="28"/>
          <w:szCs w:val="28"/>
        </w:rPr>
        <w:t>os.</w:t>
      </w:r>
      <w:r w:rsidRPr="00BE0075">
        <w:rPr>
          <w:b/>
          <w:smallCaps/>
          <w:noProof/>
          <w:sz w:val="28"/>
          <w:szCs w:val="28"/>
          <w:lang w:eastAsia="lt-LT"/>
        </w:rPr>
        <w:t xml:space="preserve"> </w:t>
      </w:r>
    </w:p>
    <w:p w14:paraId="4F8090A6" w14:textId="47D331F5" w:rsidR="008C46E6" w:rsidRPr="008A57FC" w:rsidRDefault="008C46E6" w:rsidP="008A57FC">
      <w:pPr>
        <w:jc w:val="center"/>
        <w:rPr>
          <w:b/>
          <w:smallCaps/>
          <w:sz w:val="28"/>
          <w:szCs w:val="28"/>
        </w:rPr>
      </w:pPr>
    </w:p>
    <w:p w14:paraId="5AEE3938" w14:textId="77777777" w:rsidR="008C46E6" w:rsidRDefault="008C46E6" w:rsidP="008A57FC">
      <w:pPr>
        <w:tabs>
          <w:tab w:val="left" w:pos="4125"/>
        </w:tabs>
        <w:jc w:val="center"/>
        <w:rPr>
          <w:sz w:val="22"/>
          <w:szCs w:val="22"/>
        </w:rPr>
      </w:pPr>
    </w:p>
    <w:p w14:paraId="001606E5" w14:textId="72F999B5" w:rsidR="00BE0075" w:rsidRPr="00BE0075" w:rsidRDefault="004C7D29" w:rsidP="00BE0075">
      <w:pPr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  <w:lang w:eastAsia="lt-LT"/>
        </w:rPr>
        <w:drawing>
          <wp:inline distT="0" distB="0" distL="0" distR="0" wp14:anchorId="6C8AA85E" wp14:editId="5E05F50C">
            <wp:extent cx="6188710" cy="3808762"/>
            <wp:effectExtent l="0" t="0" r="2540" b="1270"/>
            <wp:docPr id="2" name="Paveikslėlis 2" descr="Paveikslėlis, kuriame yra slidininkų keltuvas, transportas, lauko, keltuvas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 descr="Paveikslėlis, kuriame yra slidininkų keltuvas, transportas, lauko, keltuvas&#10;&#10;Dirbtinio intelekto sugeneruotas turinys gali būti neteisingas.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3808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681321BB" w14:textId="20487950" w:rsidR="00D41484" w:rsidRPr="008A57FC" w:rsidRDefault="004C7D29" w:rsidP="008A57FC">
      <w:pPr>
        <w:jc w:val="center"/>
        <w:rPr>
          <w:sz w:val="22"/>
          <w:szCs w:val="22"/>
        </w:rPr>
      </w:pPr>
      <w:r>
        <w:rPr>
          <w:sz w:val="22"/>
          <w:szCs w:val="22"/>
        </w:rPr>
        <w:t>1</w:t>
      </w:r>
      <w:r w:rsidR="008A57FC">
        <w:rPr>
          <w:sz w:val="22"/>
          <w:szCs w:val="22"/>
        </w:rPr>
        <w:t xml:space="preserve"> pav. preliminari kabelių trasa</w:t>
      </w:r>
    </w:p>
    <w:sectPr w:rsidR="00D41484" w:rsidRPr="008A57FC" w:rsidSect="008A57FC">
      <w:headerReference w:type="default" r:id="rId10"/>
      <w:pgSz w:w="11906" w:h="16838" w:code="9"/>
      <w:pgMar w:top="1440" w:right="1080" w:bottom="1440" w:left="1080" w:header="567" w:footer="567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C8B239" w14:textId="77777777" w:rsidR="009263B1" w:rsidRDefault="009263B1" w:rsidP="00BE0075">
      <w:r>
        <w:separator/>
      </w:r>
    </w:p>
  </w:endnote>
  <w:endnote w:type="continuationSeparator" w:id="0">
    <w:p w14:paraId="540A5387" w14:textId="77777777" w:rsidR="009263B1" w:rsidRDefault="009263B1" w:rsidP="00BE0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004356" w14:textId="77777777" w:rsidR="009263B1" w:rsidRDefault="009263B1" w:rsidP="00BE0075">
      <w:r>
        <w:separator/>
      </w:r>
    </w:p>
  </w:footnote>
  <w:footnote w:type="continuationSeparator" w:id="0">
    <w:p w14:paraId="7CB2F4D5" w14:textId="77777777" w:rsidR="009263B1" w:rsidRDefault="009263B1" w:rsidP="00BE0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332DB" w14:textId="70AA7EFB" w:rsidR="00BE0075" w:rsidRDefault="00BE0075" w:rsidP="00BE0075">
    <w:pPr>
      <w:pStyle w:val="Antrats"/>
      <w:jc w:val="right"/>
    </w:pPr>
    <w:r>
      <w:t>P</w:t>
    </w:r>
    <w:r w:rsidR="00D71893">
      <w:t>riedėlis Nr.2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075"/>
    <w:rsid w:val="00013434"/>
    <w:rsid w:val="00031516"/>
    <w:rsid w:val="000C7720"/>
    <w:rsid w:val="000E4DF6"/>
    <w:rsid w:val="00164660"/>
    <w:rsid w:val="001831C3"/>
    <w:rsid w:val="00192174"/>
    <w:rsid w:val="0022008D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424DF0"/>
    <w:rsid w:val="00441391"/>
    <w:rsid w:val="0044328D"/>
    <w:rsid w:val="00494D06"/>
    <w:rsid w:val="004C7D29"/>
    <w:rsid w:val="004D3125"/>
    <w:rsid w:val="005075FB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D785C"/>
    <w:rsid w:val="00725AF2"/>
    <w:rsid w:val="007734BB"/>
    <w:rsid w:val="007C1D14"/>
    <w:rsid w:val="007C20FD"/>
    <w:rsid w:val="007E4D60"/>
    <w:rsid w:val="007E7EF4"/>
    <w:rsid w:val="00804B06"/>
    <w:rsid w:val="008A57FC"/>
    <w:rsid w:val="008C2484"/>
    <w:rsid w:val="008C46E6"/>
    <w:rsid w:val="008D0F6A"/>
    <w:rsid w:val="0091718E"/>
    <w:rsid w:val="009263B1"/>
    <w:rsid w:val="009407AC"/>
    <w:rsid w:val="00960627"/>
    <w:rsid w:val="0097332F"/>
    <w:rsid w:val="009B282B"/>
    <w:rsid w:val="009D69AB"/>
    <w:rsid w:val="009D7629"/>
    <w:rsid w:val="00A02CAA"/>
    <w:rsid w:val="00A229C7"/>
    <w:rsid w:val="00A56108"/>
    <w:rsid w:val="00A81995"/>
    <w:rsid w:val="00AF468B"/>
    <w:rsid w:val="00B26F15"/>
    <w:rsid w:val="00B81A88"/>
    <w:rsid w:val="00BE0075"/>
    <w:rsid w:val="00C72767"/>
    <w:rsid w:val="00D2378B"/>
    <w:rsid w:val="00D41484"/>
    <w:rsid w:val="00D71893"/>
    <w:rsid w:val="00DE5867"/>
    <w:rsid w:val="00E7684A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A48801"/>
  <w15:chartTrackingRefBased/>
  <w15:docId w15:val="{F82D69CB-A5B3-4632-8DCA-C5BD4D65F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E00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E0075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BE00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E0075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Props1.xml><?xml version="1.0" encoding="utf-8"?>
<ds:datastoreItem xmlns:ds="http://schemas.openxmlformats.org/officeDocument/2006/customXml" ds:itemID="{74B5E644-38B4-4814-AA15-8AAB3EF67E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3C1396-67FB-4D3F-8126-64215445DC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7B4B69-1EC7-4BC7-8E8C-DCE0B0B49CA0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59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Rimas Kučinskas</dc:creator>
  <cp:keywords/>
  <dc:description/>
  <cp:lastModifiedBy>Giedrė Žilionienė</cp:lastModifiedBy>
  <cp:revision>5</cp:revision>
  <dcterms:created xsi:type="dcterms:W3CDTF">2025-03-13T10:24:00Z</dcterms:created>
  <dcterms:modified xsi:type="dcterms:W3CDTF">2025-04-03T10:05:00Z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